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5548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572"/>
        <w:gridCol w:w="7722"/>
        <w:gridCol w:w="2287"/>
        <w:gridCol w:w="1286"/>
        <w:gridCol w:w="1290"/>
        <w:gridCol w:w="1570"/>
      </w:tblGrid>
      <w:tr w:rsidR="00AA17FD" w:rsidRPr="00A67BD5" w:rsidTr="001B0E02">
        <w:trPr>
          <w:trHeight w:val="140"/>
        </w:trPr>
        <w:tc>
          <w:tcPr>
            <w:tcW w:w="5000" w:type="pct"/>
            <w:gridSpan w:val="6"/>
          </w:tcPr>
          <w:p w:rsidR="00AA17FD" w:rsidRPr="00A67BD5" w:rsidRDefault="003445BE" w:rsidP="00DB373E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 xml:space="preserve">         </w:t>
            </w:r>
            <w:r w:rsidR="00AA17FD" w:rsidRPr="00A67BD5">
              <w:rPr>
                <w:rFonts w:ascii="標楷體" w:eastAsia="標楷體" w:hAnsi="標楷體" w:hint="eastAsia"/>
                <w:b/>
                <w:sz w:val="32"/>
                <w:szCs w:val="32"/>
              </w:rPr>
              <w:t>國立臺北商業大學</w:t>
            </w:r>
            <w:r w:rsidR="00AA17FD" w:rsidRPr="00A67BD5">
              <w:rPr>
                <w:rFonts w:ascii="標楷體" w:eastAsia="標楷體" w:hAnsi="標楷體"/>
                <w:b/>
                <w:sz w:val="32"/>
                <w:szCs w:val="32"/>
              </w:rPr>
              <w:t>10</w:t>
            </w:r>
            <w:r w:rsidR="00AA17FD" w:rsidRPr="00A67BD5">
              <w:rPr>
                <w:rFonts w:ascii="標楷體" w:eastAsia="標楷體" w:hAnsi="標楷體" w:hint="eastAsia"/>
                <w:b/>
                <w:sz w:val="32"/>
                <w:szCs w:val="32"/>
              </w:rPr>
              <w:t>3學年度第</w:t>
            </w:r>
            <w:r w:rsidR="00DB373E">
              <w:rPr>
                <w:rFonts w:ascii="標楷體" w:eastAsia="標楷體" w:hAnsi="標楷體" w:hint="eastAsia"/>
                <w:b/>
                <w:sz w:val="32"/>
                <w:szCs w:val="32"/>
              </w:rPr>
              <w:t>Ο</w:t>
            </w:r>
            <w:r w:rsidR="00AA17FD" w:rsidRPr="00A67BD5">
              <w:rPr>
                <w:rFonts w:ascii="標楷體" w:eastAsia="標楷體" w:hAnsi="標楷體" w:hint="eastAsia"/>
                <w:b/>
                <w:sz w:val="32"/>
                <w:szCs w:val="32"/>
              </w:rPr>
              <w:t>學期第</w:t>
            </w:r>
            <w:r w:rsidR="00DB373E">
              <w:rPr>
                <w:rFonts w:ascii="標楷體" w:eastAsia="標楷體" w:hAnsi="標楷體" w:hint="eastAsia"/>
                <w:b/>
                <w:sz w:val="32"/>
                <w:szCs w:val="32"/>
              </w:rPr>
              <w:t>Ο</w:t>
            </w:r>
            <w:r w:rsidR="00AA17FD" w:rsidRPr="00A67BD5">
              <w:rPr>
                <w:rFonts w:ascii="標楷體" w:eastAsia="標楷體" w:hAnsi="標楷體" w:hint="eastAsia"/>
                <w:b/>
                <w:sz w:val="32"/>
                <w:szCs w:val="32"/>
              </w:rPr>
              <w:t>次</w:t>
            </w:r>
            <w:r w:rsidR="00170132">
              <w:rPr>
                <w:rFonts w:ascii="標楷體" w:eastAsia="標楷體" w:hAnsi="標楷體" w:hint="eastAsia"/>
                <w:b/>
                <w:sz w:val="32"/>
                <w:szCs w:val="32"/>
              </w:rPr>
              <w:t>校務(</w:t>
            </w:r>
            <w:r w:rsidR="00AA17FD" w:rsidRPr="00A67BD5">
              <w:rPr>
                <w:rFonts w:ascii="標楷體" w:eastAsia="標楷體" w:hAnsi="標楷體" w:hint="eastAsia"/>
                <w:b/>
                <w:sz w:val="32"/>
                <w:szCs w:val="32"/>
              </w:rPr>
              <w:t>行政</w:t>
            </w:r>
            <w:r w:rsidR="00170132">
              <w:rPr>
                <w:rFonts w:ascii="標楷體" w:eastAsia="標楷體" w:hAnsi="標楷體" w:hint="eastAsia"/>
                <w:b/>
                <w:sz w:val="32"/>
                <w:szCs w:val="32"/>
              </w:rPr>
              <w:t>)</w:t>
            </w:r>
            <w:bookmarkStart w:id="0" w:name="_GoBack"/>
            <w:bookmarkEnd w:id="0"/>
            <w:r w:rsidR="00AA17FD" w:rsidRPr="00A67BD5">
              <w:rPr>
                <w:rFonts w:ascii="標楷體" w:eastAsia="標楷體" w:hAnsi="標楷體" w:hint="eastAsia"/>
                <w:b/>
                <w:sz w:val="32"/>
                <w:szCs w:val="32"/>
              </w:rPr>
              <w:t>會議工作報告</w:t>
            </w: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 xml:space="preserve">     </w:t>
            </w:r>
            <w:r w:rsidR="00AA17FD" w:rsidRPr="00A67BD5">
              <w:rPr>
                <w:rFonts w:ascii="標楷體" w:eastAsia="標楷體" w:hAnsi="標楷體" w:hint="eastAsia"/>
                <w:b/>
                <w:sz w:val="32"/>
                <w:szCs w:val="32"/>
              </w:rPr>
              <w:t>(報告單位:</w:t>
            </w:r>
            <w:r w:rsidR="00DB373E">
              <w:rPr>
                <w:rFonts w:ascii="標楷體" w:eastAsia="標楷體" w:hAnsi="標楷體" w:hint="eastAsia"/>
                <w:b/>
                <w:sz w:val="32"/>
                <w:szCs w:val="32"/>
              </w:rPr>
              <w:t>ΟΟ</w:t>
            </w:r>
            <w:r w:rsidR="00AA17FD" w:rsidRPr="00A67BD5">
              <w:rPr>
                <w:rFonts w:ascii="標楷體" w:eastAsia="標楷體" w:hAnsi="標楷體" w:hint="eastAsia"/>
                <w:b/>
                <w:sz w:val="32"/>
                <w:szCs w:val="32"/>
              </w:rPr>
              <w:t>室)</w:t>
            </w:r>
          </w:p>
        </w:tc>
      </w:tr>
      <w:tr w:rsidR="001B0E02" w:rsidRPr="00A67BD5" w:rsidTr="001B0E02">
        <w:trPr>
          <w:trHeight w:val="926"/>
        </w:trPr>
        <w:tc>
          <w:tcPr>
            <w:tcW w:w="500" w:type="pct"/>
            <w:vAlign w:val="center"/>
          </w:tcPr>
          <w:p w:rsidR="00AA17FD" w:rsidRPr="003445BE" w:rsidRDefault="00AA17FD" w:rsidP="00AA17FD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3445BE">
              <w:rPr>
                <w:rFonts w:ascii="標楷體" w:eastAsia="標楷體" w:hAnsi="標楷體" w:hint="eastAsia"/>
                <w:b/>
                <w:sz w:val="26"/>
                <w:szCs w:val="26"/>
              </w:rPr>
              <w:t>事件</w:t>
            </w:r>
            <w:r w:rsidR="00294BE0">
              <w:rPr>
                <w:rFonts w:ascii="標楷體" w:eastAsia="標楷體" w:hAnsi="標楷體" w:hint="eastAsia"/>
                <w:b/>
                <w:sz w:val="26"/>
                <w:szCs w:val="26"/>
              </w:rPr>
              <w:t>/</w:t>
            </w:r>
            <w:r w:rsidRPr="003445BE">
              <w:rPr>
                <w:rFonts w:ascii="標楷體" w:eastAsia="標楷體" w:hAnsi="標楷體" w:hint="eastAsia"/>
                <w:b/>
                <w:sz w:val="26"/>
                <w:szCs w:val="26"/>
              </w:rPr>
              <w:t>活動標題</w:t>
            </w:r>
          </w:p>
        </w:tc>
        <w:tc>
          <w:tcPr>
            <w:tcW w:w="2455" w:type="pct"/>
            <w:vAlign w:val="center"/>
          </w:tcPr>
          <w:p w:rsidR="00AA17FD" w:rsidRPr="003445BE" w:rsidRDefault="00AA17FD" w:rsidP="00AA17FD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3445BE">
              <w:rPr>
                <w:rFonts w:ascii="標楷體" w:eastAsia="標楷體" w:hAnsi="標楷體" w:hint="eastAsia"/>
                <w:b/>
                <w:sz w:val="26"/>
                <w:szCs w:val="26"/>
              </w:rPr>
              <w:t>內容概述</w:t>
            </w:r>
          </w:p>
        </w:tc>
        <w:tc>
          <w:tcPr>
            <w:tcW w:w="727" w:type="pct"/>
            <w:vAlign w:val="center"/>
          </w:tcPr>
          <w:p w:rsidR="00AA17FD" w:rsidRPr="003445BE" w:rsidRDefault="00AA17FD" w:rsidP="00AA17FD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3445BE">
              <w:rPr>
                <w:rFonts w:ascii="標楷體" w:eastAsia="標楷體" w:hAnsi="標楷體" w:hint="eastAsia"/>
                <w:b/>
                <w:sz w:val="26"/>
                <w:szCs w:val="26"/>
              </w:rPr>
              <w:t>參與人</w:t>
            </w:r>
          </w:p>
        </w:tc>
        <w:tc>
          <w:tcPr>
            <w:tcW w:w="409" w:type="pct"/>
            <w:vAlign w:val="center"/>
          </w:tcPr>
          <w:p w:rsidR="00AA17FD" w:rsidRPr="003445BE" w:rsidRDefault="00AA17FD" w:rsidP="00AA17FD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3445BE">
              <w:rPr>
                <w:rFonts w:ascii="標楷體" w:eastAsia="標楷體" w:hAnsi="標楷體" w:hint="eastAsia"/>
                <w:b/>
                <w:sz w:val="26"/>
                <w:szCs w:val="26"/>
              </w:rPr>
              <w:t>日期</w:t>
            </w:r>
          </w:p>
        </w:tc>
        <w:tc>
          <w:tcPr>
            <w:tcW w:w="410" w:type="pct"/>
            <w:vAlign w:val="center"/>
          </w:tcPr>
          <w:p w:rsidR="00AA17FD" w:rsidRPr="003445BE" w:rsidRDefault="00AA17FD" w:rsidP="00AA17FD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3445BE">
              <w:rPr>
                <w:rFonts w:ascii="標楷體" w:eastAsia="標楷體" w:hAnsi="標楷體" w:hint="eastAsia"/>
                <w:b/>
                <w:sz w:val="26"/>
                <w:szCs w:val="26"/>
              </w:rPr>
              <w:t>地點</w:t>
            </w:r>
          </w:p>
        </w:tc>
        <w:tc>
          <w:tcPr>
            <w:tcW w:w="499" w:type="pct"/>
            <w:vAlign w:val="center"/>
          </w:tcPr>
          <w:p w:rsidR="00460208" w:rsidRPr="003445BE" w:rsidRDefault="00AA17FD" w:rsidP="00AA17FD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3445BE">
              <w:rPr>
                <w:rFonts w:ascii="標楷體" w:eastAsia="標楷體" w:hAnsi="標楷體" w:hint="eastAsia"/>
                <w:b/>
                <w:sz w:val="26"/>
                <w:szCs w:val="26"/>
              </w:rPr>
              <w:t>相片</w:t>
            </w:r>
          </w:p>
          <w:p w:rsidR="00AA17FD" w:rsidRPr="003445BE" w:rsidRDefault="00460208" w:rsidP="00AA17FD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3445BE">
              <w:rPr>
                <w:rFonts w:ascii="標楷體" w:eastAsia="標楷體" w:hAnsi="標楷體" w:hint="eastAsia"/>
                <w:b/>
                <w:sz w:val="26"/>
                <w:szCs w:val="26"/>
              </w:rPr>
              <w:t>(</w:t>
            </w:r>
            <w:r w:rsidR="00AA17FD" w:rsidRPr="003445BE">
              <w:rPr>
                <w:rFonts w:ascii="標楷體" w:eastAsia="標楷體" w:hAnsi="標楷體" w:hint="eastAsia"/>
                <w:b/>
                <w:sz w:val="26"/>
                <w:szCs w:val="26"/>
              </w:rPr>
              <w:t>或網站連結</w:t>
            </w:r>
            <w:r w:rsidRPr="003445BE">
              <w:rPr>
                <w:rFonts w:ascii="標楷體" w:eastAsia="標楷體" w:hAnsi="標楷體" w:hint="eastAsia"/>
                <w:b/>
                <w:sz w:val="26"/>
                <w:szCs w:val="26"/>
              </w:rPr>
              <w:t>)</w:t>
            </w:r>
          </w:p>
        </w:tc>
      </w:tr>
      <w:tr w:rsidR="001B0E02" w:rsidRPr="00A67BD5" w:rsidTr="008B0A4F">
        <w:trPr>
          <w:trHeight w:val="1011"/>
        </w:trPr>
        <w:tc>
          <w:tcPr>
            <w:tcW w:w="500" w:type="pct"/>
          </w:tcPr>
          <w:p w:rsidR="00AA17FD" w:rsidRPr="00A67BD5" w:rsidRDefault="00A00123">
            <w:pPr>
              <w:rPr>
                <w:rFonts w:ascii="標楷體" w:eastAsia="標楷體" w:hAnsi="標楷體"/>
              </w:rPr>
            </w:pPr>
            <w:r w:rsidRPr="00A67BD5">
              <w:rPr>
                <w:rFonts w:ascii="標楷體" w:eastAsia="標楷體" w:hAnsi="標楷體" w:hint="eastAsia"/>
              </w:rPr>
              <w:t>校務基金管理委員會議召開</w:t>
            </w:r>
          </w:p>
        </w:tc>
        <w:tc>
          <w:tcPr>
            <w:tcW w:w="2455" w:type="pct"/>
          </w:tcPr>
          <w:p w:rsidR="00AA17FD" w:rsidRPr="00A67BD5" w:rsidRDefault="00A00123" w:rsidP="00A00123">
            <w:pPr>
              <w:rPr>
                <w:rFonts w:ascii="標楷體" w:eastAsia="標楷體" w:hAnsi="標楷體"/>
              </w:rPr>
            </w:pPr>
            <w:r w:rsidRPr="00A67BD5">
              <w:rPr>
                <w:rFonts w:ascii="標楷體" w:eastAsia="標楷體" w:hAnsi="標楷體" w:hint="eastAsia"/>
              </w:rPr>
              <w:t>召開本校</w:t>
            </w:r>
            <w:proofErr w:type="gramStart"/>
            <w:r w:rsidRPr="00A67BD5">
              <w:rPr>
                <w:rFonts w:ascii="標楷體" w:eastAsia="標楷體" w:hAnsi="標楷體" w:hint="eastAsia"/>
              </w:rPr>
              <w:t>103</w:t>
            </w:r>
            <w:proofErr w:type="gramEnd"/>
            <w:r w:rsidRPr="00A67BD5">
              <w:rPr>
                <w:rFonts w:ascii="標楷體" w:eastAsia="標楷體" w:hAnsi="標楷體" w:hint="eastAsia"/>
              </w:rPr>
              <w:t>年度第6次校務基金管理委員會議。</w:t>
            </w:r>
          </w:p>
          <w:p w:rsidR="00A00123" w:rsidRPr="00A67BD5" w:rsidRDefault="00A00123" w:rsidP="00A00123">
            <w:pPr>
              <w:rPr>
                <w:rFonts w:ascii="標楷體" w:eastAsia="標楷體" w:hAnsi="標楷體"/>
              </w:rPr>
            </w:pPr>
          </w:p>
        </w:tc>
        <w:tc>
          <w:tcPr>
            <w:tcW w:w="727" w:type="pct"/>
          </w:tcPr>
          <w:p w:rsidR="00AA17FD" w:rsidRPr="00A67BD5" w:rsidRDefault="00A00123" w:rsidP="002E3DE5">
            <w:pPr>
              <w:rPr>
                <w:rFonts w:ascii="標楷體" w:eastAsia="標楷體" w:hAnsi="標楷體"/>
              </w:rPr>
            </w:pPr>
            <w:r w:rsidRPr="00A67BD5">
              <w:rPr>
                <w:rFonts w:ascii="標楷體" w:eastAsia="標楷體" w:hAnsi="標楷體" w:hint="eastAsia"/>
              </w:rPr>
              <w:t>委員15人</w:t>
            </w:r>
            <w:r w:rsidR="002E3DE5" w:rsidRPr="00A67BD5">
              <w:rPr>
                <w:rFonts w:ascii="標楷體" w:eastAsia="標楷體" w:hAnsi="標楷體" w:hint="eastAsia"/>
              </w:rPr>
              <w:t>及相關人士</w:t>
            </w:r>
          </w:p>
        </w:tc>
        <w:tc>
          <w:tcPr>
            <w:tcW w:w="409" w:type="pct"/>
          </w:tcPr>
          <w:p w:rsidR="00AA17FD" w:rsidRPr="00A67BD5" w:rsidRDefault="00A00123">
            <w:pPr>
              <w:rPr>
                <w:rFonts w:ascii="標楷體" w:eastAsia="標楷體" w:hAnsi="標楷體"/>
              </w:rPr>
            </w:pPr>
            <w:r w:rsidRPr="00A67BD5">
              <w:rPr>
                <w:rFonts w:ascii="標楷體" w:eastAsia="標楷體" w:hAnsi="標楷體" w:hint="eastAsia"/>
              </w:rPr>
              <w:t>11月11日</w:t>
            </w:r>
          </w:p>
        </w:tc>
        <w:tc>
          <w:tcPr>
            <w:tcW w:w="410" w:type="pct"/>
          </w:tcPr>
          <w:p w:rsidR="00AA17FD" w:rsidRPr="00A67BD5" w:rsidRDefault="003445B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行政大樓</w:t>
            </w:r>
            <w:r w:rsidR="00A00123" w:rsidRPr="00A67BD5">
              <w:rPr>
                <w:rFonts w:ascii="標楷體" w:eastAsia="標楷體" w:hAnsi="標楷體" w:hint="eastAsia"/>
              </w:rPr>
              <w:t>7</w:t>
            </w:r>
            <w:proofErr w:type="gramStart"/>
            <w:r w:rsidR="00A00123" w:rsidRPr="00A67BD5">
              <w:rPr>
                <w:rFonts w:ascii="標楷體" w:eastAsia="標楷體" w:hAnsi="標楷體" w:hint="eastAsia"/>
              </w:rPr>
              <w:t>樓側廳</w:t>
            </w:r>
            <w:proofErr w:type="gramEnd"/>
          </w:p>
        </w:tc>
        <w:tc>
          <w:tcPr>
            <w:tcW w:w="499" w:type="pct"/>
          </w:tcPr>
          <w:p w:rsidR="00CF16EF" w:rsidRDefault="00CF16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秘書室網頁-會議記錄</w:t>
            </w:r>
          </w:p>
          <w:p w:rsidR="00AA17FD" w:rsidRPr="00A67BD5" w:rsidRDefault="00AA17FD" w:rsidP="00CF16EF">
            <w:pPr>
              <w:rPr>
                <w:rFonts w:ascii="標楷體" w:eastAsia="標楷體" w:hAnsi="標楷體"/>
              </w:rPr>
            </w:pPr>
          </w:p>
        </w:tc>
      </w:tr>
      <w:tr w:rsidR="001B0E02" w:rsidRPr="00A67BD5" w:rsidTr="001B0E02">
        <w:trPr>
          <w:trHeight w:val="140"/>
        </w:trPr>
        <w:tc>
          <w:tcPr>
            <w:tcW w:w="500" w:type="pct"/>
          </w:tcPr>
          <w:p w:rsidR="00A00123" w:rsidRPr="00A67BD5" w:rsidRDefault="00A00123">
            <w:pPr>
              <w:rPr>
                <w:rFonts w:ascii="標楷體" w:eastAsia="標楷體" w:hAnsi="標楷體"/>
              </w:rPr>
            </w:pPr>
            <w:r w:rsidRPr="00A67BD5">
              <w:rPr>
                <w:rFonts w:ascii="標楷體" w:eastAsia="標楷體" w:hAnsi="標楷體" w:hint="eastAsia"/>
              </w:rPr>
              <w:t>行政會議召開</w:t>
            </w:r>
          </w:p>
          <w:p w:rsidR="00A00123" w:rsidRPr="00A67BD5" w:rsidRDefault="00A00123">
            <w:pPr>
              <w:rPr>
                <w:rFonts w:ascii="標楷體" w:eastAsia="標楷體" w:hAnsi="標楷體"/>
              </w:rPr>
            </w:pPr>
          </w:p>
        </w:tc>
        <w:tc>
          <w:tcPr>
            <w:tcW w:w="2455" w:type="pct"/>
          </w:tcPr>
          <w:p w:rsidR="00A00123" w:rsidRPr="00003507" w:rsidRDefault="00A00123" w:rsidP="00003507">
            <w:pPr>
              <w:rPr>
                <w:rFonts w:ascii="標楷體" w:eastAsia="標楷體" w:hAnsi="標楷體"/>
              </w:rPr>
            </w:pPr>
            <w:r w:rsidRPr="00003507">
              <w:rPr>
                <w:rFonts w:ascii="標楷體" w:eastAsia="標楷體" w:hAnsi="標楷體" w:hint="eastAsia"/>
              </w:rPr>
              <w:t>行政會議前邀請東華大學副校長楊維邦演講「跨領域人才與課程</w:t>
            </w:r>
            <w:proofErr w:type="gramStart"/>
            <w:r w:rsidRPr="00003507">
              <w:rPr>
                <w:rFonts w:ascii="標楷體" w:eastAsia="標楷體" w:hAnsi="標楷體" w:hint="eastAsia"/>
              </w:rPr>
              <w:t>學程化</w:t>
            </w:r>
            <w:proofErr w:type="gramEnd"/>
            <w:r w:rsidRPr="00003507">
              <w:rPr>
                <w:rFonts w:ascii="標楷體" w:eastAsia="標楷體" w:hAnsi="標楷體" w:hint="eastAsia"/>
              </w:rPr>
              <w:t>」。</w:t>
            </w:r>
            <w:r w:rsidR="002E3DE5" w:rsidRPr="00003507">
              <w:rPr>
                <w:rFonts w:ascii="標楷體" w:eastAsia="標楷體" w:hAnsi="標楷體" w:hint="eastAsia"/>
              </w:rPr>
              <w:t>(當日亦請各主管提前5分鐘前(12:55)入座)</w:t>
            </w:r>
          </w:p>
          <w:p w:rsidR="00A00123" w:rsidRPr="00A67BD5" w:rsidRDefault="00A00123" w:rsidP="00003507">
            <w:pPr>
              <w:pStyle w:val="aa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727" w:type="pct"/>
          </w:tcPr>
          <w:p w:rsidR="00A00123" w:rsidRPr="00A67BD5" w:rsidRDefault="00A00123">
            <w:pPr>
              <w:rPr>
                <w:rFonts w:ascii="標楷體" w:eastAsia="標楷體" w:hAnsi="標楷體"/>
              </w:rPr>
            </w:pPr>
            <w:r w:rsidRPr="00A67BD5">
              <w:rPr>
                <w:rFonts w:ascii="標楷體" w:eastAsia="標楷體" w:hAnsi="標楷體" w:hint="eastAsia"/>
              </w:rPr>
              <w:t>1.演講參與人員:一級行政主管及相關教職員工生，預計約50人。</w:t>
            </w:r>
          </w:p>
          <w:p w:rsidR="00A00123" w:rsidRPr="00A67BD5" w:rsidRDefault="00A00123">
            <w:pPr>
              <w:rPr>
                <w:rFonts w:ascii="標楷體" w:eastAsia="標楷體" w:hAnsi="標楷體"/>
              </w:rPr>
            </w:pPr>
            <w:r w:rsidRPr="00A67BD5">
              <w:rPr>
                <w:rFonts w:ascii="標楷體" w:eastAsia="標楷體" w:hAnsi="標楷體" w:hint="eastAsia"/>
              </w:rPr>
              <w:t>2.行政會議參與人員:全校一級行政及所有教學主管。</w:t>
            </w:r>
          </w:p>
        </w:tc>
        <w:tc>
          <w:tcPr>
            <w:tcW w:w="409" w:type="pct"/>
          </w:tcPr>
          <w:p w:rsidR="00A00123" w:rsidRPr="00A67BD5" w:rsidRDefault="00A00123" w:rsidP="0046717C">
            <w:pPr>
              <w:rPr>
                <w:rFonts w:ascii="標楷體" w:eastAsia="標楷體" w:hAnsi="標楷體"/>
              </w:rPr>
            </w:pPr>
            <w:r w:rsidRPr="00A67BD5">
              <w:rPr>
                <w:rFonts w:ascii="標楷體" w:eastAsia="標楷體" w:hAnsi="標楷體" w:hint="eastAsia"/>
              </w:rPr>
              <w:t>11月13日</w:t>
            </w:r>
          </w:p>
          <w:p w:rsidR="00A00123" w:rsidRPr="00A67BD5" w:rsidRDefault="00A00123" w:rsidP="0046717C">
            <w:pPr>
              <w:rPr>
                <w:rFonts w:ascii="標楷體" w:eastAsia="標楷體" w:hAnsi="標楷體"/>
              </w:rPr>
            </w:pPr>
          </w:p>
          <w:p w:rsidR="00A00123" w:rsidRDefault="00A00123" w:rsidP="0046717C">
            <w:pPr>
              <w:rPr>
                <w:rFonts w:ascii="標楷體" w:eastAsia="標楷體" w:hAnsi="標楷體"/>
              </w:rPr>
            </w:pPr>
          </w:p>
          <w:p w:rsidR="0034789D" w:rsidRDefault="0034789D" w:rsidP="0046717C">
            <w:pPr>
              <w:rPr>
                <w:rFonts w:ascii="標楷體" w:eastAsia="標楷體" w:hAnsi="標楷體"/>
              </w:rPr>
            </w:pPr>
          </w:p>
          <w:p w:rsidR="0034789D" w:rsidRPr="00A67BD5" w:rsidRDefault="0034789D" w:rsidP="0046717C">
            <w:pPr>
              <w:rPr>
                <w:rFonts w:ascii="標楷體" w:eastAsia="標楷體" w:hAnsi="標楷體"/>
              </w:rPr>
            </w:pPr>
          </w:p>
        </w:tc>
        <w:tc>
          <w:tcPr>
            <w:tcW w:w="410" w:type="pct"/>
          </w:tcPr>
          <w:p w:rsidR="00A00123" w:rsidRPr="00A67BD5" w:rsidRDefault="003445BE" w:rsidP="0046717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行政大樓</w:t>
            </w:r>
            <w:r w:rsidR="00A00123" w:rsidRPr="00A67BD5">
              <w:rPr>
                <w:rFonts w:ascii="標楷體" w:eastAsia="標楷體" w:hAnsi="標楷體" w:hint="eastAsia"/>
              </w:rPr>
              <w:t>7樓大廳</w:t>
            </w:r>
          </w:p>
        </w:tc>
        <w:tc>
          <w:tcPr>
            <w:tcW w:w="499" w:type="pct"/>
          </w:tcPr>
          <w:p w:rsidR="00CF16EF" w:rsidRDefault="00CF16EF" w:rsidP="00CF16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秘書室網頁-會議記錄</w:t>
            </w:r>
          </w:p>
          <w:p w:rsidR="00A00123" w:rsidRPr="00A67BD5" w:rsidRDefault="00CF16EF" w:rsidP="00CF16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秘書室網頁-會議工作報告</w:t>
            </w:r>
          </w:p>
        </w:tc>
      </w:tr>
      <w:tr w:rsidR="001B0E02" w:rsidRPr="00A67BD5" w:rsidTr="001B0E02">
        <w:trPr>
          <w:trHeight w:val="140"/>
        </w:trPr>
        <w:tc>
          <w:tcPr>
            <w:tcW w:w="500" w:type="pct"/>
          </w:tcPr>
          <w:p w:rsidR="006E375D" w:rsidRPr="00A67BD5" w:rsidRDefault="006E375D">
            <w:pPr>
              <w:rPr>
                <w:rFonts w:ascii="標楷體" w:eastAsia="標楷體" w:hAnsi="標楷體"/>
              </w:rPr>
            </w:pPr>
            <w:r w:rsidRPr="00A67BD5">
              <w:rPr>
                <w:rFonts w:ascii="標楷體" w:eastAsia="標楷體" w:hAnsi="標楷體" w:hint="eastAsia"/>
              </w:rPr>
              <w:t>校務會議開會時間通知</w:t>
            </w:r>
          </w:p>
        </w:tc>
        <w:tc>
          <w:tcPr>
            <w:tcW w:w="2455" w:type="pct"/>
          </w:tcPr>
          <w:p w:rsidR="00BE5593" w:rsidRDefault="00BE5593" w:rsidP="00BE5593">
            <w:pPr>
              <w:spacing w:before="240"/>
              <w:rPr>
                <w:rFonts w:ascii="標楷體" w:eastAsia="標楷體" w:hAnsi="標楷體"/>
              </w:rPr>
            </w:pPr>
            <w:r w:rsidRPr="00A67BD5">
              <w:rPr>
                <w:rFonts w:ascii="標楷體" w:eastAsia="標楷體" w:hAnsi="標楷體" w:hint="eastAsia"/>
              </w:rPr>
              <w:t>召開103學年度第1學期第2次校務</w:t>
            </w:r>
            <w:r>
              <w:rPr>
                <w:rFonts w:ascii="標楷體" w:eastAsia="標楷體" w:hAnsi="標楷體" w:hint="eastAsia"/>
              </w:rPr>
              <w:t>會議提案初審會議。</w:t>
            </w:r>
          </w:p>
          <w:p w:rsidR="006E375D" w:rsidRPr="00A67BD5" w:rsidRDefault="00003507" w:rsidP="00BE5593">
            <w:pPr>
              <w:spacing w:before="240"/>
              <w:rPr>
                <w:rFonts w:ascii="標楷體" w:eastAsia="標楷體" w:hAnsi="標楷體"/>
              </w:rPr>
            </w:pPr>
            <w:r w:rsidRPr="00A67BD5">
              <w:rPr>
                <w:rFonts w:ascii="標楷體" w:eastAsia="標楷體" w:hAnsi="標楷體" w:hint="eastAsia"/>
              </w:rPr>
              <w:t>召開</w:t>
            </w:r>
            <w:r w:rsidR="006E375D" w:rsidRPr="00A67BD5">
              <w:rPr>
                <w:rFonts w:ascii="標楷體" w:eastAsia="標楷體" w:hAnsi="標楷體" w:hint="eastAsia"/>
              </w:rPr>
              <w:t>103學年度第1學期第2次校務會議。</w:t>
            </w:r>
          </w:p>
          <w:p w:rsidR="006E375D" w:rsidRPr="00A67BD5" w:rsidRDefault="006E375D">
            <w:pPr>
              <w:rPr>
                <w:rFonts w:ascii="標楷體" w:eastAsia="標楷體" w:hAnsi="標楷體"/>
              </w:rPr>
            </w:pPr>
          </w:p>
        </w:tc>
        <w:tc>
          <w:tcPr>
            <w:tcW w:w="727" w:type="pct"/>
          </w:tcPr>
          <w:p w:rsidR="006E375D" w:rsidRPr="00A67BD5" w:rsidRDefault="006E375D">
            <w:pPr>
              <w:rPr>
                <w:rFonts w:ascii="標楷體" w:eastAsia="標楷體" w:hAnsi="標楷體"/>
              </w:rPr>
            </w:pPr>
            <w:r w:rsidRPr="00A67BD5">
              <w:rPr>
                <w:rFonts w:ascii="標楷體" w:eastAsia="標楷體" w:hAnsi="標楷體" w:hint="eastAsia"/>
              </w:rPr>
              <w:t>各一級單位</w:t>
            </w:r>
          </w:p>
        </w:tc>
        <w:tc>
          <w:tcPr>
            <w:tcW w:w="409" w:type="pct"/>
          </w:tcPr>
          <w:p w:rsidR="006E375D" w:rsidRPr="00A67BD5" w:rsidRDefault="00BE5593" w:rsidP="00DB629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11月25日</w:t>
            </w:r>
            <w:r w:rsidR="006E375D" w:rsidRPr="00A67BD5">
              <w:rPr>
                <w:rFonts w:ascii="標楷體" w:eastAsia="標楷體" w:hAnsi="標楷體" w:hint="eastAsia"/>
              </w:rPr>
              <w:t>12月11日</w:t>
            </w:r>
          </w:p>
          <w:p w:rsidR="006E375D" w:rsidRPr="00A67BD5" w:rsidRDefault="006E375D" w:rsidP="00DB629F">
            <w:pPr>
              <w:rPr>
                <w:rFonts w:ascii="標楷體" w:eastAsia="標楷體" w:hAnsi="標楷體"/>
              </w:rPr>
            </w:pPr>
            <w:r w:rsidRPr="00A67BD5">
              <w:rPr>
                <w:rFonts w:ascii="標楷體" w:eastAsia="標楷體" w:hAnsi="標楷體" w:hint="eastAsia"/>
              </w:rPr>
              <w:t>(若有提案，請於11月19日繳交提案)</w:t>
            </w:r>
          </w:p>
        </w:tc>
        <w:tc>
          <w:tcPr>
            <w:tcW w:w="410" w:type="pct"/>
          </w:tcPr>
          <w:p w:rsidR="006E375D" w:rsidRPr="00A67BD5" w:rsidRDefault="003445BE" w:rsidP="00DB629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行政大樓</w:t>
            </w:r>
            <w:r w:rsidR="006E375D" w:rsidRPr="00A67BD5">
              <w:rPr>
                <w:rFonts w:ascii="標楷體" w:eastAsia="標楷體" w:hAnsi="標楷體" w:hint="eastAsia"/>
              </w:rPr>
              <w:t>7樓大廳</w:t>
            </w:r>
          </w:p>
        </w:tc>
        <w:tc>
          <w:tcPr>
            <w:tcW w:w="499" w:type="pct"/>
          </w:tcPr>
          <w:p w:rsidR="00CF16EF" w:rsidRDefault="00CF16EF" w:rsidP="00CF16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秘書室網頁-會議記錄</w:t>
            </w:r>
          </w:p>
          <w:p w:rsidR="006E375D" w:rsidRPr="00A67BD5" w:rsidRDefault="00CF16EF" w:rsidP="00CF16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秘書室網頁-會議工作報告</w:t>
            </w:r>
          </w:p>
        </w:tc>
      </w:tr>
      <w:tr w:rsidR="001B0E02" w:rsidRPr="00A67BD5" w:rsidTr="001B0E02">
        <w:trPr>
          <w:trHeight w:val="1048"/>
        </w:trPr>
        <w:tc>
          <w:tcPr>
            <w:tcW w:w="500" w:type="pct"/>
          </w:tcPr>
          <w:p w:rsidR="00A67BD5" w:rsidRPr="005A0BAC" w:rsidRDefault="00A67BD5" w:rsidP="00DB629F">
            <w:pPr>
              <w:rPr>
                <w:rFonts w:ascii="標楷體" w:eastAsia="標楷體" w:hAnsi="標楷體"/>
                <w:color w:val="000000" w:themeColor="text1"/>
              </w:rPr>
            </w:pPr>
            <w:r w:rsidRPr="005A0BAC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媒體新聞稿發佈</w:t>
            </w:r>
          </w:p>
          <w:p w:rsidR="00A67BD5" w:rsidRPr="005A0BAC" w:rsidRDefault="00A67BD5" w:rsidP="00DB629F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55" w:type="pct"/>
          </w:tcPr>
          <w:p w:rsidR="00A67BD5" w:rsidRPr="005A0BAC" w:rsidRDefault="00A67BD5" w:rsidP="00DB629F">
            <w:pPr>
              <w:rPr>
                <w:rFonts w:ascii="標楷體" w:eastAsia="標楷體" w:hAnsi="標楷體"/>
                <w:color w:val="000000" w:themeColor="text1"/>
              </w:rPr>
            </w:pPr>
            <w:r w:rsidRPr="005A0BAC">
              <w:rPr>
                <w:rFonts w:ascii="標楷體" w:eastAsia="標楷體" w:hAnsi="標楷體" w:hint="eastAsia"/>
                <w:color w:val="000000" w:themeColor="text1"/>
              </w:rPr>
              <w:t>1020</w:t>
            </w:r>
            <w:proofErr w:type="gramStart"/>
            <w:r w:rsidRPr="005A0BAC">
              <w:rPr>
                <w:rFonts w:ascii="標楷體" w:eastAsia="標楷體" w:hAnsi="標楷體" w:hint="eastAsia"/>
                <w:color w:val="000000" w:themeColor="text1"/>
              </w:rPr>
              <w:t>品盟合作</w:t>
            </w:r>
            <w:proofErr w:type="gramEnd"/>
            <w:r w:rsidRPr="005A0BAC">
              <w:rPr>
                <w:rFonts w:ascii="標楷體" w:eastAsia="標楷體" w:hAnsi="標楷體" w:hint="eastAsia"/>
                <w:color w:val="000000" w:themeColor="text1"/>
              </w:rPr>
              <w:t>、1021</w:t>
            </w:r>
            <w:proofErr w:type="gramStart"/>
            <w:r w:rsidRPr="005A0BAC">
              <w:rPr>
                <w:rFonts w:ascii="標楷體" w:eastAsia="標楷體" w:hAnsi="標楷體" w:hint="eastAsia"/>
                <w:color w:val="000000" w:themeColor="text1"/>
              </w:rPr>
              <w:t>會辯隊摘</w:t>
            </w:r>
            <w:proofErr w:type="gramEnd"/>
            <w:r w:rsidRPr="005A0BAC">
              <w:rPr>
                <w:rFonts w:ascii="標楷體" w:eastAsia="標楷體" w:hAnsi="標楷體" w:hint="eastAsia"/>
                <w:color w:val="000000" w:themeColor="text1"/>
              </w:rPr>
              <w:t>銀、1022親善大使添新血、1023泰利遠東 產學合作、1027北商</w:t>
            </w:r>
            <w:proofErr w:type="gramStart"/>
            <w:r w:rsidRPr="005A0BAC">
              <w:rPr>
                <w:rFonts w:ascii="標楷體" w:eastAsia="標楷體" w:hAnsi="標楷體" w:hint="eastAsia"/>
                <w:color w:val="000000" w:themeColor="text1"/>
              </w:rPr>
              <w:t>盃</w:t>
            </w:r>
            <w:proofErr w:type="gramEnd"/>
            <w:r w:rsidRPr="005A0BAC">
              <w:rPr>
                <w:rFonts w:ascii="標楷體" w:eastAsia="標楷體" w:hAnsi="標楷體" w:hint="eastAsia"/>
                <w:color w:val="000000" w:themeColor="text1"/>
              </w:rPr>
              <w:t>桌球賽、1028保發締約、</w:t>
            </w:r>
            <w:proofErr w:type="gramStart"/>
            <w:r w:rsidRPr="005A0BAC">
              <w:rPr>
                <w:rFonts w:ascii="標楷體" w:eastAsia="標楷體" w:hAnsi="標楷體" w:hint="eastAsia"/>
                <w:color w:val="000000" w:themeColor="text1"/>
              </w:rPr>
              <w:t>1030元智</w:t>
            </w:r>
            <w:proofErr w:type="gramEnd"/>
            <w:r w:rsidRPr="005A0BAC">
              <w:rPr>
                <w:rFonts w:ascii="標楷體" w:eastAsia="標楷體" w:hAnsi="標楷體" w:hint="eastAsia"/>
                <w:color w:val="000000" w:themeColor="text1"/>
              </w:rPr>
              <w:t>策略聯盟、1031外籍生採茶、1103鑽石級校園、1105王品雙軌、1106林豪</w:t>
            </w:r>
            <w:proofErr w:type="gramStart"/>
            <w:r w:rsidRPr="005A0BAC">
              <w:rPr>
                <w:rFonts w:ascii="標楷體" w:eastAsia="標楷體" w:hAnsi="標楷體" w:hint="eastAsia"/>
                <w:color w:val="000000" w:themeColor="text1"/>
              </w:rPr>
              <w:t>鏘</w:t>
            </w:r>
            <w:proofErr w:type="gramEnd"/>
            <w:r w:rsidRPr="005A0BAC">
              <w:rPr>
                <w:rFonts w:ascii="標楷體" w:eastAsia="標楷體" w:hAnsi="標楷體" w:hint="eastAsia"/>
                <w:color w:val="000000" w:themeColor="text1"/>
              </w:rPr>
              <w:t>策展。</w:t>
            </w:r>
          </w:p>
        </w:tc>
        <w:tc>
          <w:tcPr>
            <w:tcW w:w="727" w:type="pct"/>
          </w:tcPr>
          <w:p w:rsidR="00A67BD5" w:rsidRPr="005A0BAC" w:rsidRDefault="00A67BD5" w:rsidP="00DB629F">
            <w:pPr>
              <w:rPr>
                <w:rFonts w:ascii="標楷體" w:eastAsia="標楷體" w:hAnsi="標楷體"/>
                <w:color w:val="000000" w:themeColor="text1"/>
              </w:rPr>
            </w:pPr>
            <w:r w:rsidRPr="005A0BAC">
              <w:rPr>
                <w:rFonts w:ascii="標楷體" w:eastAsia="標楷體" w:hAnsi="標楷體" w:hint="eastAsia"/>
                <w:color w:val="000000" w:themeColor="text1"/>
              </w:rPr>
              <w:t>相關人士</w:t>
            </w:r>
          </w:p>
        </w:tc>
        <w:tc>
          <w:tcPr>
            <w:tcW w:w="409" w:type="pct"/>
          </w:tcPr>
          <w:p w:rsidR="00A67BD5" w:rsidRPr="005A0BAC" w:rsidRDefault="00A67BD5" w:rsidP="009C4BA7">
            <w:pPr>
              <w:rPr>
                <w:rFonts w:ascii="標楷體" w:eastAsia="標楷體" w:hAnsi="標楷體"/>
                <w:color w:val="000000" w:themeColor="text1"/>
              </w:rPr>
            </w:pPr>
            <w:r w:rsidRPr="005A0BAC">
              <w:rPr>
                <w:rFonts w:ascii="標楷體" w:eastAsia="標楷體" w:hAnsi="標楷體" w:hint="eastAsia"/>
                <w:color w:val="000000" w:themeColor="text1"/>
              </w:rPr>
              <w:t>10</w:t>
            </w:r>
            <w:r w:rsidR="009C4BA7" w:rsidRPr="005A0BAC">
              <w:rPr>
                <w:rFonts w:ascii="標楷體" w:eastAsia="標楷體" w:hAnsi="標楷體" w:hint="eastAsia"/>
                <w:color w:val="000000" w:themeColor="text1"/>
              </w:rPr>
              <w:t>月</w:t>
            </w:r>
            <w:r w:rsidRPr="005A0BAC">
              <w:rPr>
                <w:rFonts w:ascii="標楷體" w:eastAsia="標楷體" w:hAnsi="標楷體" w:hint="eastAsia"/>
                <w:color w:val="000000" w:themeColor="text1"/>
              </w:rPr>
              <w:t>20</w:t>
            </w:r>
            <w:r w:rsidR="009C4BA7" w:rsidRPr="005A0BAC">
              <w:rPr>
                <w:rFonts w:ascii="標楷體" w:eastAsia="標楷體" w:hAnsi="標楷體" w:hint="eastAsia"/>
                <w:color w:val="000000" w:themeColor="text1"/>
              </w:rPr>
              <w:t>日至</w:t>
            </w:r>
            <w:r w:rsidRPr="005A0BAC">
              <w:rPr>
                <w:rFonts w:ascii="標楷體" w:eastAsia="標楷體" w:hAnsi="標楷體" w:hint="eastAsia"/>
                <w:color w:val="000000" w:themeColor="text1"/>
              </w:rPr>
              <w:t>11</w:t>
            </w:r>
            <w:r w:rsidR="009C4BA7" w:rsidRPr="005A0BAC">
              <w:rPr>
                <w:rFonts w:ascii="標楷體" w:eastAsia="標楷體" w:hAnsi="標楷體" w:hint="eastAsia"/>
                <w:color w:val="000000" w:themeColor="text1"/>
              </w:rPr>
              <w:t>月</w:t>
            </w:r>
            <w:r w:rsidRPr="005A0BAC">
              <w:rPr>
                <w:rFonts w:ascii="標楷體" w:eastAsia="標楷體" w:hAnsi="標楷體" w:hint="eastAsia"/>
                <w:color w:val="000000" w:themeColor="text1"/>
              </w:rPr>
              <w:t>6</w:t>
            </w:r>
            <w:r w:rsidR="009C4BA7" w:rsidRPr="005A0BAC">
              <w:rPr>
                <w:rFonts w:ascii="標楷體" w:eastAsia="標楷體" w:hAnsi="標楷體" w:hint="eastAsia"/>
                <w:color w:val="000000" w:themeColor="text1"/>
              </w:rPr>
              <w:t>日</w:t>
            </w:r>
          </w:p>
        </w:tc>
        <w:tc>
          <w:tcPr>
            <w:tcW w:w="410" w:type="pct"/>
          </w:tcPr>
          <w:p w:rsidR="00A67BD5" w:rsidRPr="005A0BAC" w:rsidRDefault="009C4BA7" w:rsidP="00DB629F">
            <w:pPr>
              <w:rPr>
                <w:rFonts w:ascii="標楷體" w:eastAsia="標楷體" w:hAnsi="標楷體"/>
                <w:color w:val="000000" w:themeColor="text1"/>
              </w:rPr>
            </w:pPr>
            <w:r w:rsidRPr="005A0BAC">
              <w:rPr>
                <w:rFonts w:ascii="標楷體" w:eastAsia="標楷體" w:hAnsi="標楷體" w:hint="eastAsia"/>
                <w:color w:val="000000" w:themeColor="text1"/>
              </w:rPr>
              <w:t>相關地點</w:t>
            </w:r>
          </w:p>
        </w:tc>
        <w:tc>
          <w:tcPr>
            <w:tcW w:w="499" w:type="pct"/>
          </w:tcPr>
          <w:p w:rsidR="009C4BA7" w:rsidRPr="005A0BAC" w:rsidRDefault="009C4BA7" w:rsidP="00DB629F">
            <w:pPr>
              <w:rPr>
                <w:rFonts w:ascii="標楷體" w:eastAsia="標楷體" w:hAnsi="標楷體"/>
                <w:color w:val="000000" w:themeColor="text1"/>
              </w:rPr>
            </w:pPr>
            <w:r w:rsidRPr="005A0BAC">
              <w:rPr>
                <w:rFonts w:ascii="標楷體" w:eastAsia="標楷體" w:hAnsi="標楷體" w:hint="eastAsia"/>
                <w:color w:val="000000" w:themeColor="text1"/>
              </w:rPr>
              <w:t>秘書室網頁-新聞中心</w:t>
            </w:r>
          </w:p>
        </w:tc>
      </w:tr>
      <w:tr w:rsidR="001B0E02" w:rsidRPr="00A67BD5" w:rsidTr="001B0E02">
        <w:trPr>
          <w:trHeight w:val="2430"/>
        </w:trPr>
        <w:tc>
          <w:tcPr>
            <w:tcW w:w="500" w:type="pct"/>
          </w:tcPr>
          <w:p w:rsidR="00A67BD5" w:rsidRPr="005A0BAC" w:rsidRDefault="00A67BD5" w:rsidP="00A67BD5">
            <w:pPr>
              <w:rPr>
                <w:rFonts w:ascii="標楷體" w:eastAsia="標楷體" w:hAnsi="標楷體"/>
                <w:color w:val="000000" w:themeColor="text1"/>
              </w:rPr>
            </w:pPr>
            <w:r w:rsidRPr="005A0BAC">
              <w:rPr>
                <w:rFonts w:ascii="標楷體" w:eastAsia="標楷體" w:hAnsi="標楷體" w:hint="eastAsia"/>
                <w:color w:val="000000" w:themeColor="text1"/>
              </w:rPr>
              <w:t>社群媒體新聞發佈</w:t>
            </w:r>
          </w:p>
        </w:tc>
        <w:tc>
          <w:tcPr>
            <w:tcW w:w="2455" w:type="pct"/>
          </w:tcPr>
          <w:p w:rsidR="00A67BD5" w:rsidRPr="005A0BAC" w:rsidRDefault="00A67BD5" w:rsidP="00A67BD5">
            <w:pPr>
              <w:rPr>
                <w:rFonts w:ascii="標楷體" w:eastAsia="標楷體" w:hAnsi="標楷體"/>
                <w:color w:val="000000" w:themeColor="text1"/>
              </w:rPr>
            </w:pPr>
            <w:r w:rsidRPr="005A0BAC">
              <w:rPr>
                <w:rFonts w:ascii="標楷體" w:eastAsia="標楷體" w:hAnsi="標楷體" w:hint="eastAsia"/>
                <w:color w:val="000000" w:themeColor="text1"/>
              </w:rPr>
              <w:t>有效</w:t>
            </w:r>
            <w:proofErr w:type="gramStart"/>
            <w:r w:rsidRPr="005A0BAC">
              <w:rPr>
                <w:rFonts w:ascii="標楷體" w:eastAsia="標楷體" w:hAnsi="標楷體" w:hint="eastAsia"/>
                <w:color w:val="000000" w:themeColor="text1"/>
              </w:rPr>
              <w:t>佈</w:t>
            </w:r>
            <w:proofErr w:type="gramEnd"/>
            <w:r w:rsidRPr="005A0BAC">
              <w:rPr>
                <w:rFonts w:ascii="標楷體" w:eastAsia="標楷體" w:hAnsi="標楷體" w:hint="eastAsia"/>
                <w:color w:val="000000" w:themeColor="text1"/>
              </w:rPr>
              <w:t>達各系所單位活動執行成果或學生優異表現。</w:t>
            </w:r>
          </w:p>
        </w:tc>
        <w:tc>
          <w:tcPr>
            <w:tcW w:w="727" w:type="pct"/>
          </w:tcPr>
          <w:p w:rsidR="00A67BD5" w:rsidRPr="005A0BAC" w:rsidRDefault="005A0BAC" w:rsidP="00A67BD5">
            <w:pPr>
              <w:rPr>
                <w:rFonts w:ascii="標楷體" w:eastAsia="標楷體" w:hAnsi="標楷體"/>
                <w:color w:val="000000" w:themeColor="text1"/>
              </w:rPr>
            </w:pPr>
            <w:r w:rsidRPr="005A0BAC">
              <w:rPr>
                <w:rFonts w:ascii="標楷體" w:eastAsia="標楷體" w:hAnsi="標楷體" w:hint="eastAsia"/>
                <w:color w:val="000000" w:themeColor="text1"/>
              </w:rPr>
              <w:t>公關組</w:t>
            </w:r>
          </w:p>
        </w:tc>
        <w:tc>
          <w:tcPr>
            <w:tcW w:w="409" w:type="pct"/>
          </w:tcPr>
          <w:p w:rsidR="00A67BD5" w:rsidRPr="005A0BAC" w:rsidRDefault="009C4BA7" w:rsidP="00A67BD5">
            <w:pPr>
              <w:rPr>
                <w:rFonts w:ascii="標楷體" w:eastAsia="標楷體" w:hAnsi="標楷體"/>
                <w:color w:val="000000" w:themeColor="text1"/>
              </w:rPr>
            </w:pPr>
            <w:r w:rsidRPr="005A0BAC">
              <w:rPr>
                <w:rFonts w:ascii="標楷體" w:eastAsia="標楷體" w:hAnsi="標楷體" w:hint="eastAsia"/>
                <w:color w:val="000000" w:themeColor="text1"/>
              </w:rPr>
              <w:t>自103年6月起迄今</w:t>
            </w:r>
          </w:p>
        </w:tc>
        <w:tc>
          <w:tcPr>
            <w:tcW w:w="410" w:type="pct"/>
          </w:tcPr>
          <w:p w:rsidR="00A67BD5" w:rsidRPr="005A0BAC" w:rsidRDefault="009C4BA7" w:rsidP="00A67BD5">
            <w:pPr>
              <w:rPr>
                <w:rFonts w:ascii="標楷體" w:eastAsia="標楷體" w:hAnsi="標楷體"/>
                <w:color w:val="000000" w:themeColor="text1"/>
              </w:rPr>
            </w:pPr>
            <w:r w:rsidRPr="005A0BAC">
              <w:rPr>
                <w:rFonts w:ascii="標楷體" w:eastAsia="標楷體" w:hAnsi="標楷體" w:hint="eastAsia"/>
                <w:color w:val="000000" w:themeColor="text1"/>
              </w:rPr>
              <w:t>本校</w:t>
            </w:r>
          </w:p>
        </w:tc>
        <w:tc>
          <w:tcPr>
            <w:tcW w:w="499" w:type="pct"/>
          </w:tcPr>
          <w:p w:rsidR="00294BE0" w:rsidRDefault="00294BE0" w:rsidP="00A67BD5">
            <w:r w:rsidRPr="00294BE0">
              <w:t>https://www.facebook.com/NTaipeiUB</w:t>
            </w:r>
          </w:p>
          <w:p w:rsidR="00A67BD5" w:rsidRPr="005A0BAC" w:rsidRDefault="00294BE0" w:rsidP="00A67BD5">
            <w:pPr>
              <w:rPr>
                <w:rFonts w:ascii="標楷體" w:eastAsia="標楷體" w:hAnsi="標楷體"/>
                <w:color w:val="000000" w:themeColor="text1"/>
              </w:rPr>
            </w:pPr>
            <w:r>
              <w:object w:dxaOrig="13995" w:dyaOrig="103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.75pt;height:51pt" o:ole="">
                  <v:imagedata r:id="rId9" o:title=""/>
                </v:shape>
                <o:OLEObject Type="Embed" ProgID="PBrush" ShapeID="_x0000_i1025" DrawAspect="Content" ObjectID="_1477984956" r:id="rId10"/>
              </w:object>
            </w:r>
          </w:p>
        </w:tc>
      </w:tr>
      <w:tr w:rsidR="001B0E02" w:rsidRPr="00A67BD5" w:rsidTr="001B0E02">
        <w:trPr>
          <w:trHeight w:val="699"/>
        </w:trPr>
        <w:tc>
          <w:tcPr>
            <w:tcW w:w="500" w:type="pct"/>
          </w:tcPr>
          <w:p w:rsidR="005A0BAC" w:rsidRPr="005A0BAC" w:rsidRDefault="005A0BAC" w:rsidP="00A67BD5">
            <w:pPr>
              <w:rPr>
                <w:rFonts w:ascii="標楷體" w:eastAsia="標楷體" w:hAnsi="標楷體"/>
                <w:color w:val="000000" w:themeColor="text1"/>
              </w:rPr>
            </w:pPr>
            <w:r w:rsidRPr="005A0BAC">
              <w:rPr>
                <w:rFonts w:ascii="標楷體" w:eastAsia="標楷體" w:hAnsi="標楷體" w:hint="eastAsia"/>
                <w:color w:val="000000" w:themeColor="text1"/>
              </w:rPr>
              <w:t>新聞中心網頁建置</w:t>
            </w:r>
          </w:p>
        </w:tc>
        <w:tc>
          <w:tcPr>
            <w:tcW w:w="2455" w:type="pct"/>
          </w:tcPr>
          <w:p w:rsidR="005A0BAC" w:rsidRPr="005A0BAC" w:rsidRDefault="005A0BAC" w:rsidP="00A67BD5">
            <w:pPr>
              <w:rPr>
                <w:rFonts w:ascii="標楷體" w:eastAsia="標楷體" w:hAnsi="標楷體"/>
                <w:color w:val="000000" w:themeColor="text1"/>
              </w:rPr>
            </w:pPr>
            <w:r w:rsidRPr="005A0BAC">
              <w:rPr>
                <w:rFonts w:ascii="標楷體" w:eastAsia="標楷體" w:hAnsi="標楷體" w:hint="eastAsia"/>
                <w:color w:val="000000" w:themeColor="text1"/>
              </w:rPr>
              <w:t>設計新聞中心網頁架構，便利校內新聞資料搜尋。</w:t>
            </w:r>
          </w:p>
        </w:tc>
        <w:tc>
          <w:tcPr>
            <w:tcW w:w="727" w:type="pct"/>
          </w:tcPr>
          <w:p w:rsidR="005A0BAC" w:rsidRDefault="005A0BAC">
            <w:r w:rsidRPr="005D07BA">
              <w:rPr>
                <w:rFonts w:ascii="標楷體" w:eastAsia="標楷體" w:hAnsi="標楷體" w:hint="eastAsia"/>
                <w:color w:val="000000" w:themeColor="text1"/>
              </w:rPr>
              <w:t>公關組</w:t>
            </w:r>
          </w:p>
        </w:tc>
        <w:tc>
          <w:tcPr>
            <w:tcW w:w="409" w:type="pct"/>
          </w:tcPr>
          <w:p w:rsidR="005A0BAC" w:rsidRPr="005A0BAC" w:rsidRDefault="005A0BAC" w:rsidP="00A67BD5">
            <w:pPr>
              <w:rPr>
                <w:rFonts w:ascii="標楷體" w:eastAsia="標楷體" w:hAnsi="標楷體"/>
                <w:color w:val="000000" w:themeColor="text1"/>
              </w:rPr>
            </w:pPr>
            <w:r w:rsidRPr="005A0BAC">
              <w:rPr>
                <w:rFonts w:ascii="標楷體" w:eastAsia="標楷體" w:hAnsi="標楷體" w:hint="eastAsia"/>
                <w:color w:val="000000" w:themeColor="text1"/>
              </w:rPr>
              <w:t>自103年6月起迄今</w:t>
            </w:r>
          </w:p>
        </w:tc>
        <w:tc>
          <w:tcPr>
            <w:tcW w:w="410" w:type="pct"/>
          </w:tcPr>
          <w:p w:rsidR="005A0BAC" w:rsidRPr="005A0BAC" w:rsidRDefault="005A0BAC" w:rsidP="00A67BD5">
            <w:pPr>
              <w:rPr>
                <w:rFonts w:ascii="標楷體" w:eastAsia="標楷體" w:hAnsi="標楷體"/>
                <w:color w:val="000000" w:themeColor="text1"/>
              </w:rPr>
            </w:pPr>
            <w:r w:rsidRPr="005A0BAC">
              <w:rPr>
                <w:rFonts w:ascii="標楷體" w:eastAsia="標楷體" w:hAnsi="標楷體" w:hint="eastAsia"/>
                <w:color w:val="000000" w:themeColor="text1"/>
              </w:rPr>
              <w:t>本校</w:t>
            </w:r>
          </w:p>
        </w:tc>
        <w:tc>
          <w:tcPr>
            <w:tcW w:w="499" w:type="pct"/>
          </w:tcPr>
          <w:p w:rsidR="005A0BAC" w:rsidRPr="005A0BAC" w:rsidRDefault="005A0BAC" w:rsidP="00A67BD5">
            <w:pPr>
              <w:rPr>
                <w:rFonts w:ascii="標楷體" w:eastAsia="標楷體" w:hAnsi="標楷體"/>
                <w:color w:val="000000" w:themeColor="text1"/>
              </w:rPr>
            </w:pPr>
            <w:r w:rsidRPr="005A0BAC">
              <w:rPr>
                <w:rFonts w:ascii="標楷體" w:eastAsia="標楷體" w:hAnsi="標楷體" w:hint="eastAsia"/>
                <w:color w:val="000000" w:themeColor="text1"/>
              </w:rPr>
              <w:t>秘書室網頁-新聞中心</w:t>
            </w:r>
          </w:p>
        </w:tc>
      </w:tr>
      <w:tr w:rsidR="001B0E02" w:rsidRPr="00A67BD5" w:rsidTr="001B0E02">
        <w:trPr>
          <w:trHeight w:val="1048"/>
        </w:trPr>
        <w:tc>
          <w:tcPr>
            <w:tcW w:w="500" w:type="pct"/>
          </w:tcPr>
          <w:p w:rsidR="005A0BAC" w:rsidRPr="005A0BAC" w:rsidRDefault="005A0BAC" w:rsidP="00A67BD5">
            <w:pPr>
              <w:rPr>
                <w:rFonts w:ascii="標楷體" w:eastAsia="標楷體" w:hAnsi="標楷體"/>
                <w:color w:val="000000" w:themeColor="text1"/>
              </w:rPr>
            </w:pPr>
            <w:r w:rsidRPr="005A0BAC">
              <w:rPr>
                <w:rFonts w:ascii="標楷體" w:eastAsia="標楷體" w:hAnsi="標楷體" w:hint="eastAsia"/>
                <w:color w:val="000000" w:themeColor="text1"/>
              </w:rPr>
              <w:t>建立新聞剪報圖檔</w:t>
            </w:r>
          </w:p>
        </w:tc>
        <w:tc>
          <w:tcPr>
            <w:tcW w:w="2455" w:type="pct"/>
          </w:tcPr>
          <w:p w:rsidR="005A0BAC" w:rsidRPr="005A0BAC" w:rsidRDefault="005A0BAC" w:rsidP="00A67BD5">
            <w:pPr>
              <w:rPr>
                <w:rFonts w:ascii="標楷體" w:eastAsia="標楷體" w:hAnsi="標楷體"/>
                <w:color w:val="000000" w:themeColor="text1"/>
              </w:rPr>
            </w:pPr>
            <w:r w:rsidRPr="005A0BAC">
              <w:rPr>
                <w:rFonts w:ascii="標楷體" w:eastAsia="標楷體" w:hAnsi="標楷體" w:hint="eastAsia"/>
                <w:color w:val="000000" w:themeColor="text1"/>
              </w:rPr>
              <w:t>彙整媒體露出訊息。</w:t>
            </w:r>
          </w:p>
        </w:tc>
        <w:tc>
          <w:tcPr>
            <w:tcW w:w="727" w:type="pct"/>
          </w:tcPr>
          <w:p w:rsidR="005A0BAC" w:rsidRDefault="005A0BAC">
            <w:r w:rsidRPr="005D07BA">
              <w:rPr>
                <w:rFonts w:ascii="標楷體" w:eastAsia="標楷體" w:hAnsi="標楷體" w:hint="eastAsia"/>
                <w:color w:val="000000" w:themeColor="text1"/>
              </w:rPr>
              <w:t>公關組</w:t>
            </w:r>
          </w:p>
        </w:tc>
        <w:tc>
          <w:tcPr>
            <w:tcW w:w="409" w:type="pct"/>
          </w:tcPr>
          <w:p w:rsidR="005A0BAC" w:rsidRPr="005A0BAC" w:rsidRDefault="005A0BAC" w:rsidP="00A67BD5">
            <w:pPr>
              <w:rPr>
                <w:rFonts w:ascii="標楷體" w:eastAsia="標楷體" w:hAnsi="標楷體"/>
                <w:color w:val="000000" w:themeColor="text1"/>
              </w:rPr>
            </w:pPr>
            <w:r w:rsidRPr="005A0BAC">
              <w:rPr>
                <w:rFonts w:ascii="標楷體" w:eastAsia="標楷體" w:hAnsi="標楷體" w:hint="eastAsia"/>
                <w:color w:val="000000" w:themeColor="text1"/>
              </w:rPr>
              <w:t>自103年6月起迄今</w:t>
            </w:r>
          </w:p>
        </w:tc>
        <w:tc>
          <w:tcPr>
            <w:tcW w:w="410" w:type="pct"/>
          </w:tcPr>
          <w:p w:rsidR="005A0BAC" w:rsidRPr="005A0BAC" w:rsidRDefault="005A0BAC" w:rsidP="00A67BD5">
            <w:pPr>
              <w:rPr>
                <w:rFonts w:ascii="標楷體" w:eastAsia="標楷體" w:hAnsi="標楷體"/>
                <w:color w:val="000000" w:themeColor="text1"/>
              </w:rPr>
            </w:pPr>
            <w:r w:rsidRPr="005A0BAC">
              <w:rPr>
                <w:rFonts w:ascii="標楷體" w:eastAsia="標楷體" w:hAnsi="標楷體" w:hint="eastAsia"/>
                <w:color w:val="000000" w:themeColor="text1"/>
              </w:rPr>
              <w:t>本校</w:t>
            </w:r>
          </w:p>
        </w:tc>
        <w:tc>
          <w:tcPr>
            <w:tcW w:w="499" w:type="pct"/>
          </w:tcPr>
          <w:p w:rsidR="005A0BAC" w:rsidRPr="005A0BAC" w:rsidRDefault="005A0BAC" w:rsidP="009C4BA7">
            <w:pPr>
              <w:rPr>
                <w:rFonts w:ascii="標楷體" w:eastAsia="標楷體" w:hAnsi="標楷體"/>
                <w:color w:val="000000" w:themeColor="text1"/>
              </w:rPr>
            </w:pPr>
            <w:r w:rsidRPr="005A0BAC">
              <w:rPr>
                <w:rFonts w:ascii="標楷體" w:eastAsia="標楷體" w:hAnsi="標楷體" w:hint="eastAsia"/>
                <w:color w:val="000000" w:themeColor="text1"/>
              </w:rPr>
              <w:t>現放置於雲端，尚</w:t>
            </w:r>
            <w:proofErr w:type="gramStart"/>
            <w:r w:rsidRPr="005A0BAC">
              <w:rPr>
                <w:rFonts w:ascii="標楷體" w:eastAsia="標楷體" w:hAnsi="標楷體" w:hint="eastAsia"/>
                <w:color w:val="000000" w:themeColor="text1"/>
              </w:rPr>
              <w:t>研</w:t>
            </w:r>
            <w:proofErr w:type="gramEnd"/>
            <w:r w:rsidRPr="005A0BAC">
              <w:rPr>
                <w:rFonts w:ascii="標楷體" w:eastAsia="標楷體" w:hAnsi="標楷體" w:hint="eastAsia"/>
                <w:color w:val="000000" w:themeColor="text1"/>
              </w:rPr>
              <w:t>議建置處中</w:t>
            </w:r>
          </w:p>
        </w:tc>
      </w:tr>
      <w:tr w:rsidR="001B0E02" w:rsidRPr="00A67BD5" w:rsidTr="001B0E02">
        <w:trPr>
          <w:trHeight w:val="684"/>
        </w:trPr>
        <w:tc>
          <w:tcPr>
            <w:tcW w:w="500" w:type="pct"/>
          </w:tcPr>
          <w:p w:rsidR="005A0BAC" w:rsidRPr="005A0BAC" w:rsidRDefault="005A0BAC" w:rsidP="00A67BD5">
            <w:pPr>
              <w:rPr>
                <w:rFonts w:ascii="標楷體" w:eastAsia="標楷體" w:hAnsi="標楷體"/>
                <w:color w:val="000000" w:themeColor="text1"/>
              </w:rPr>
            </w:pPr>
            <w:r w:rsidRPr="005A0BAC">
              <w:rPr>
                <w:rFonts w:ascii="標楷體" w:eastAsia="標楷體" w:hAnsi="標楷體" w:hint="eastAsia"/>
                <w:color w:val="000000" w:themeColor="text1"/>
              </w:rPr>
              <w:t>媒體廣告配合方法</w:t>
            </w:r>
          </w:p>
        </w:tc>
        <w:tc>
          <w:tcPr>
            <w:tcW w:w="2455" w:type="pct"/>
          </w:tcPr>
          <w:p w:rsidR="005A0BAC" w:rsidRPr="005A0BAC" w:rsidRDefault="005A0BAC" w:rsidP="00A67BD5">
            <w:pPr>
              <w:rPr>
                <w:rFonts w:ascii="標楷體" w:eastAsia="標楷體" w:hAnsi="標楷體"/>
                <w:color w:val="000000" w:themeColor="text1"/>
              </w:rPr>
            </w:pPr>
            <w:r w:rsidRPr="005A0BAC">
              <w:rPr>
                <w:rFonts w:ascii="標楷體" w:eastAsia="標楷體" w:hAnsi="標楷體" w:hint="eastAsia"/>
                <w:color w:val="000000" w:themeColor="text1"/>
              </w:rPr>
              <w:t>符合學校辦學方針、達到最佳媒體購買效益。</w:t>
            </w:r>
          </w:p>
        </w:tc>
        <w:tc>
          <w:tcPr>
            <w:tcW w:w="727" w:type="pct"/>
          </w:tcPr>
          <w:p w:rsidR="005A0BAC" w:rsidRDefault="005A0BAC">
            <w:r w:rsidRPr="005D07BA">
              <w:rPr>
                <w:rFonts w:ascii="標楷體" w:eastAsia="標楷體" w:hAnsi="標楷體" w:hint="eastAsia"/>
                <w:color w:val="000000" w:themeColor="text1"/>
              </w:rPr>
              <w:t>公關組</w:t>
            </w:r>
          </w:p>
        </w:tc>
        <w:tc>
          <w:tcPr>
            <w:tcW w:w="409" w:type="pct"/>
          </w:tcPr>
          <w:p w:rsidR="005A0BAC" w:rsidRPr="005A0BAC" w:rsidRDefault="005A0BAC" w:rsidP="00A67BD5">
            <w:pPr>
              <w:rPr>
                <w:rFonts w:ascii="標楷體" w:eastAsia="標楷體" w:hAnsi="標楷體"/>
                <w:color w:val="000000" w:themeColor="text1"/>
              </w:rPr>
            </w:pPr>
            <w:r w:rsidRPr="005A0BAC">
              <w:rPr>
                <w:rFonts w:ascii="標楷體" w:eastAsia="標楷體" w:hAnsi="標楷體" w:hint="eastAsia"/>
                <w:color w:val="000000" w:themeColor="text1"/>
              </w:rPr>
              <w:t>10月-11月份</w:t>
            </w:r>
          </w:p>
        </w:tc>
        <w:tc>
          <w:tcPr>
            <w:tcW w:w="410" w:type="pct"/>
          </w:tcPr>
          <w:p w:rsidR="005A0BAC" w:rsidRPr="005A0BAC" w:rsidRDefault="005A0BAC" w:rsidP="00A67BD5">
            <w:pPr>
              <w:rPr>
                <w:rFonts w:ascii="標楷體" w:eastAsia="標楷體" w:hAnsi="標楷體"/>
                <w:color w:val="000000" w:themeColor="text1"/>
              </w:rPr>
            </w:pPr>
            <w:r w:rsidRPr="005A0BAC">
              <w:rPr>
                <w:rFonts w:ascii="標楷體" w:eastAsia="標楷體" w:hAnsi="標楷體" w:hint="eastAsia"/>
                <w:color w:val="000000" w:themeColor="text1"/>
              </w:rPr>
              <w:t>本校</w:t>
            </w:r>
          </w:p>
        </w:tc>
        <w:tc>
          <w:tcPr>
            <w:tcW w:w="499" w:type="pct"/>
          </w:tcPr>
          <w:p w:rsidR="005A0BAC" w:rsidRPr="005A0BAC" w:rsidRDefault="005A0BAC" w:rsidP="00A67BD5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1B0E02" w:rsidRPr="00A67BD5" w:rsidTr="001B0E02">
        <w:trPr>
          <w:trHeight w:val="1048"/>
        </w:trPr>
        <w:tc>
          <w:tcPr>
            <w:tcW w:w="500" w:type="pct"/>
          </w:tcPr>
          <w:p w:rsidR="00A67BD5" w:rsidRPr="005A0BAC" w:rsidRDefault="009C4BA7" w:rsidP="00DB629F">
            <w:pPr>
              <w:rPr>
                <w:rFonts w:ascii="標楷體" w:eastAsia="標楷體" w:hAnsi="標楷體"/>
                <w:color w:val="000000" w:themeColor="text1"/>
              </w:rPr>
            </w:pPr>
            <w:r w:rsidRPr="005A0BAC">
              <w:rPr>
                <w:rFonts w:ascii="標楷體" w:eastAsia="標楷體" w:hAnsi="標楷體" w:hint="eastAsia"/>
                <w:color w:val="000000" w:themeColor="text1"/>
              </w:rPr>
              <w:t>年度校友會南北大會師</w:t>
            </w:r>
          </w:p>
        </w:tc>
        <w:tc>
          <w:tcPr>
            <w:tcW w:w="2455" w:type="pct"/>
          </w:tcPr>
          <w:p w:rsidR="00A67BD5" w:rsidRPr="00003507" w:rsidRDefault="00A67BD5" w:rsidP="00003507">
            <w:pPr>
              <w:rPr>
                <w:rFonts w:ascii="標楷體" w:eastAsia="標楷體" w:hAnsi="標楷體"/>
                <w:color w:val="000000" w:themeColor="text1"/>
              </w:rPr>
            </w:pPr>
            <w:r w:rsidRPr="00003507">
              <w:rPr>
                <w:rFonts w:ascii="標楷體" w:eastAsia="標楷體" w:hAnsi="標楷體" w:hint="eastAsia"/>
                <w:color w:val="000000" w:themeColor="text1"/>
              </w:rPr>
              <w:t>本</w:t>
            </w:r>
            <w:proofErr w:type="gramStart"/>
            <w:r w:rsidRPr="00003507">
              <w:rPr>
                <w:rFonts w:ascii="標楷體" w:eastAsia="標楷體" w:hAnsi="標楷體" w:hint="eastAsia"/>
                <w:color w:val="000000" w:themeColor="text1"/>
              </w:rPr>
              <w:t>週</w:t>
            </w:r>
            <w:proofErr w:type="gramEnd"/>
            <w:r w:rsidRPr="00003507">
              <w:rPr>
                <w:rFonts w:ascii="標楷體" w:eastAsia="標楷體" w:hAnsi="標楷體" w:hint="eastAsia"/>
                <w:color w:val="000000" w:themeColor="text1"/>
              </w:rPr>
              <w:t>協助年度主辦南北大會師單位，統計參加活動之各校友會人數及活動費用之業務。</w:t>
            </w:r>
          </w:p>
          <w:p w:rsidR="00A67BD5" w:rsidRPr="005A0BAC" w:rsidRDefault="00A67BD5" w:rsidP="00003507">
            <w:pPr>
              <w:pStyle w:val="aa"/>
              <w:ind w:leftChars="0" w:left="360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727" w:type="pct"/>
          </w:tcPr>
          <w:p w:rsidR="00A67BD5" w:rsidRPr="005A0BAC" w:rsidRDefault="009C4BA7" w:rsidP="00DB629F">
            <w:pPr>
              <w:rPr>
                <w:rFonts w:ascii="標楷體" w:eastAsia="標楷體" w:hAnsi="標楷體"/>
                <w:color w:val="000000" w:themeColor="text1"/>
              </w:rPr>
            </w:pPr>
            <w:r w:rsidRPr="005A0BAC">
              <w:rPr>
                <w:rFonts w:ascii="標楷體" w:eastAsia="標楷體" w:hAnsi="標楷體" w:hint="eastAsia"/>
                <w:color w:val="000000" w:themeColor="text1"/>
              </w:rPr>
              <w:t>校友組、北市校友會</w:t>
            </w:r>
          </w:p>
        </w:tc>
        <w:tc>
          <w:tcPr>
            <w:tcW w:w="409" w:type="pct"/>
          </w:tcPr>
          <w:p w:rsidR="00A67BD5" w:rsidRPr="005A0BAC" w:rsidRDefault="00003507" w:rsidP="009C4BA7">
            <w:pPr>
              <w:rPr>
                <w:rFonts w:ascii="標楷體" w:eastAsia="標楷體" w:hAnsi="標楷體"/>
                <w:color w:val="000000" w:themeColor="text1"/>
              </w:rPr>
            </w:pPr>
            <w:r w:rsidRPr="005A0BAC">
              <w:rPr>
                <w:rFonts w:ascii="標楷體" w:eastAsia="標楷體" w:hAnsi="標楷體" w:hint="eastAsia"/>
                <w:color w:val="000000" w:themeColor="text1"/>
              </w:rPr>
              <w:t>11月22-23日</w:t>
            </w:r>
          </w:p>
        </w:tc>
        <w:tc>
          <w:tcPr>
            <w:tcW w:w="410" w:type="pct"/>
          </w:tcPr>
          <w:p w:rsidR="00A67BD5" w:rsidRPr="005A0BAC" w:rsidRDefault="009C4BA7" w:rsidP="00DB629F">
            <w:pPr>
              <w:rPr>
                <w:rFonts w:ascii="標楷體" w:eastAsia="標楷體" w:hAnsi="標楷體"/>
                <w:color w:val="000000" w:themeColor="text1"/>
              </w:rPr>
            </w:pPr>
            <w:r w:rsidRPr="005A0BAC">
              <w:rPr>
                <w:rFonts w:ascii="標楷體" w:eastAsia="標楷體" w:hAnsi="標楷體" w:hint="eastAsia"/>
                <w:color w:val="000000" w:themeColor="text1"/>
              </w:rPr>
              <w:t>本校</w:t>
            </w:r>
            <w:r w:rsidR="00294BE0">
              <w:rPr>
                <w:rFonts w:ascii="標楷體" w:eastAsia="標楷體" w:hAnsi="標楷體" w:hint="eastAsia"/>
                <w:color w:val="000000" w:themeColor="text1"/>
              </w:rPr>
              <w:t>、</w:t>
            </w:r>
            <w:r w:rsidR="00294BE0" w:rsidRPr="005A0BAC">
              <w:rPr>
                <w:rFonts w:ascii="標楷體" w:eastAsia="標楷體" w:hAnsi="標楷體" w:hint="eastAsia"/>
                <w:color w:val="000000" w:themeColor="text1"/>
              </w:rPr>
              <w:t>台中東勢林場</w:t>
            </w:r>
          </w:p>
        </w:tc>
        <w:tc>
          <w:tcPr>
            <w:tcW w:w="499" w:type="pct"/>
          </w:tcPr>
          <w:p w:rsidR="00A67BD5" w:rsidRPr="005A0BAC" w:rsidRDefault="00A67BD5" w:rsidP="00DB629F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1B0E02" w:rsidRPr="00A67BD5" w:rsidTr="001B0E02">
        <w:trPr>
          <w:trHeight w:val="699"/>
        </w:trPr>
        <w:tc>
          <w:tcPr>
            <w:tcW w:w="500" w:type="pct"/>
          </w:tcPr>
          <w:p w:rsidR="009C4BA7" w:rsidRDefault="009C4B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北商認同卡籌辦進度</w:t>
            </w:r>
          </w:p>
        </w:tc>
        <w:tc>
          <w:tcPr>
            <w:tcW w:w="2455" w:type="pct"/>
          </w:tcPr>
          <w:p w:rsidR="009C4BA7" w:rsidRDefault="009C4B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協助合作金庫籌辦北商認同卡，先前企劃統計相關資料之彙整工作。</w:t>
            </w:r>
          </w:p>
        </w:tc>
        <w:tc>
          <w:tcPr>
            <w:tcW w:w="727" w:type="pct"/>
          </w:tcPr>
          <w:p w:rsidR="009C4BA7" w:rsidRPr="003445BE" w:rsidRDefault="009C4BA7">
            <w:pPr>
              <w:rPr>
                <w:rFonts w:ascii="標楷體" w:eastAsia="標楷體" w:hAnsi="標楷體"/>
                <w:color w:val="000000" w:themeColor="text1"/>
              </w:rPr>
            </w:pPr>
            <w:r w:rsidRPr="003445BE">
              <w:rPr>
                <w:rFonts w:ascii="標楷體" w:eastAsia="標楷體" w:hAnsi="標楷體" w:hint="eastAsia"/>
                <w:color w:val="000000" w:themeColor="text1"/>
              </w:rPr>
              <w:t>校友組、合庫銀行</w:t>
            </w:r>
          </w:p>
        </w:tc>
        <w:tc>
          <w:tcPr>
            <w:tcW w:w="409" w:type="pct"/>
          </w:tcPr>
          <w:p w:rsidR="009C4BA7" w:rsidRPr="003445BE" w:rsidRDefault="009C4BA7" w:rsidP="009C4BA7">
            <w:pPr>
              <w:rPr>
                <w:rFonts w:ascii="標楷體" w:eastAsia="標楷體" w:hAnsi="標楷體"/>
                <w:color w:val="000000" w:themeColor="text1"/>
              </w:rPr>
            </w:pPr>
            <w:r w:rsidRPr="003445BE">
              <w:rPr>
                <w:rFonts w:ascii="標楷體" w:eastAsia="標楷體" w:hAnsi="標楷體" w:hint="eastAsia"/>
                <w:color w:val="000000" w:themeColor="text1"/>
              </w:rPr>
              <w:t>11月份</w:t>
            </w:r>
          </w:p>
        </w:tc>
        <w:tc>
          <w:tcPr>
            <w:tcW w:w="410" w:type="pct"/>
          </w:tcPr>
          <w:p w:rsidR="009C4BA7" w:rsidRPr="003445BE" w:rsidRDefault="009C4BA7">
            <w:pPr>
              <w:rPr>
                <w:rFonts w:ascii="標楷體" w:eastAsia="標楷體" w:hAnsi="標楷體"/>
                <w:color w:val="000000" w:themeColor="text1"/>
              </w:rPr>
            </w:pPr>
            <w:r w:rsidRPr="003445BE">
              <w:rPr>
                <w:rFonts w:ascii="標楷體" w:eastAsia="標楷體" w:hAnsi="標楷體" w:hint="eastAsia"/>
                <w:color w:val="000000" w:themeColor="text1"/>
              </w:rPr>
              <w:t>本校、合作金庫</w:t>
            </w:r>
          </w:p>
        </w:tc>
        <w:tc>
          <w:tcPr>
            <w:tcW w:w="499" w:type="pct"/>
          </w:tcPr>
          <w:p w:rsidR="009C4BA7" w:rsidRDefault="009C4BA7">
            <w:pPr>
              <w:rPr>
                <w:rFonts w:ascii="標楷體" w:eastAsia="標楷體" w:hAnsi="標楷體"/>
              </w:rPr>
            </w:pPr>
          </w:p>
        </w:tc>
      </w:tr>
    </w:tbl>
    <w:p w:rsidR="002E3DE5" w:rsidRPr="00A67BD5" w:rsidRDefault="002E3DE5" w:rsidP="00546B99">
      <w:pPr>
        <w:rPr>
          <w:rFonts w:ascii="標楷體" w:eastAsia="標楷體" w:hAnsi="標楷體"/>
        </w:rPr>
      </w:pPr>
    </w:p>
    <w:sectPr w:rsidR="002E3DE5" w:rsidRPr="00A67BD5" w:rsidSect="00B45A51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2960" w:rsidRDefault="00F22960" w:rsidP="00B45A51">
      <w:r>
        <w:separator/>
      </w:r>
    </w:p>
  </w:endnote>
  <w:endnote w:type="continuationSeparator" w:id="0">
    <w:p w:rsidR="00F22960" w:rsidRDefault="00F22960" w:rsidP="00B45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2960" w:rsidRDefault="00F22960" w:rsidP="00B45A51">
      <w:r>
        <w:separator/>
      </w:r>
    </w:p>
  </w:footnote>
  <w:footnote w:type="continuationSeparator" w:id="0">
    <w:p w:rsidR="00F22960" w:rsidRDefault="00F22960" w:rsidP="00B45A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EC5686"/>
    <w:multiLevelType w:val="hybridMultilevel"/>
    <w:tmpl w:val="C4186ECC"/>
    <w:lvl w:ilvl="0" w:tplc="88FE06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5BA0942"/>
    <w:multiLevelType w:val="hybridMultilevel"/>
    <w:tmpl w:val="8398DE9A"/>
    <w:lvl w:ilvl="0" w:tplc="4E2A00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A51"/>
    <w:rsid w:val="00003507"/>
    <w:rsid w:val="00170132"/>
    <w:rsid w:val="001B0E02"/>
    <w:rsid w:val="001C54F2"/>
    <w:rsid w:val="00294BE0"/>
    <w:rsid w:val="002E3DE5"/>
    <w:rsid w:val="003445BE"/>
    <w:rsid w:val="0034789D"/>
    <w:rsid w:val="00460208"/>
    <w:rsid w:val="00546B99"/>
    <w:rsid w:val="005809B5"/>
    <w:rsid w:val="005922EB"/>
    <w:rsid w:val="005A0BAC"/>
    <w:rsid w:val="005E459B"/>
    <w:rsid w:val="006E375D"/>
    <w:rsid w:val="00872BC8"/>
    <w:rsid w:val="00894450"/>
    <w:rsid w:val="008B0A4F"/>
    <w:rsid w:val="009C4BA7"/>
    <w:rsid w:val="00A00123"/>
    <w:rsid w:val="00A3096A"/>
    <w:rsid w:val="00A67BD5"/>
    <w:rsid w:val="00AA17FD"/>
    <w:rsid w:val="00B45A51"/>
    <w:rsid w:val="00B46BE6"/>
    <w:rsid w:val="00B85589"/>
    <w:rsid w:val="00BE5593"/>
    <w:rsid w:val="00C628E7"/>
    <w:rsid w:val="00CF16EF"/>
    <w:rsid w:val="00D05A21"/>
    <w:rsid w:val="00D606B5"/>
    <w:rsid w:val="00DB373E"/>
    <w:rsid w:val="00E227CE"/>
    <w:rsid w:val="00F22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5A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45A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45A5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45A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45A51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001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00123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A00123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5A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45A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45A5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45A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45A51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001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00123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A0012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6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6FBE97-764E-4BBE-9CF6-042283007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157</Words>
  <Characters>896</Characters>
  <Application>Microsoft Office Word</Application>
  <DocSecurity>0</DocSecurity>
  <Lines>7</Lines>
  <Paragraphs>2</Paragraphs>
  <ScaleCrop>false</ScaleCrop>
  <Company/>
  <LinksUpToDate>false</LinksUpToDate>
  <CharactersWithSpaces>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4126</dc:creator>
  <cp:lastModifiedBy>user</cp:lastModifiedBy>
  <cp:revision>17</cp:revision>
  <cp:lastPrinted>2014-11-19T03:35:00Z</cp:lastPrinted>
  <dcterms:created xsi:type="dcterms:W3CDTF">2014-11-10T05:39:00Z</dcterms:created>
  <dcterms:modified xsi:type="dcterms:W3CDTF">2014-11-20T02:36:00Z</dcterms:modified>
</cp:coreProperties>
</file>